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64" w:rsidRDefault="003B6E64" w:rsidP="00211B63">
      <w:pPr>
        <w:rPr>
          <w:sz w:val="36"/>
          <w:szCs w:val="36"/>
          <w:lang w:val="en-US"/>
        </w:rPr>
      </w:pPr>
    </w:p>
    <w:p w:rsidR="00357D08" w:rsidRPr="00211B63" w:rsidRDefault="00A312BA" w:rsidP="00211B63">
      <w:pPr>
        <w:jc w:val="center"/>
        <w:rPr>
          <w:b/>
          <w:sz w:val="96"/>
          <w:szCs w:val="96"/>
        </w:rPr>
      </w:pPr>
      <w:r w:rsidRPr="00211B63">
        <w:rPr>
          <w:b/>
          <w:sz w:val="96"/>
          <w:szCs w:val="96"/>
        </w:rPr>
        <w:t>AVISO</w:t>
      </w:r>
    </w:p>
    <w:p w:rsidR="00A312BA" w:rsidRPr="003B6E64" w:rsidRDefault="00A312BA" w:rsidP="00211B63">
      <w:pPr>
        <w:jc w:val="center"/>
        <w:rPr>
          <w:sz w:val="32"/>
          <w:szCs w:val="32"/>
        </w:rPr>
      </w:pPr>
    </w:p>
    <w:p w:rsidR="00102932" w:rsidRDefault="00102932" w:rsidP="00AC383F">
      <w:pPr>
        <w:jc w:val="both"/>
        <w:rPr>
          <w:sz w:val="56"/>
          <w:szCs w:val="56"/>
        </w:rPr>
      </w:pPr>
      <w:r>
        <w:rPr>
          <w:sz w:val="56"/>
          <w:szCs w:val="56"/>
        </w:rPr>
        <w:t>La</w:t>
      </w:r>
      <w:r w:rsidR="00736E2D" w:rsidRPr="007638DD">
        <w:rPr>
          <w:sz w:val="56"/>
          <w:szCs w:val="56"/>
        </w:rPr>
        <w:t xml:space="preserve"> solicitud de préstamo </w:t>
      </w:r>
      <w:r w:rsidR="00CB3632">
        <w:rPr>
          <w:sz w:val="56"/>
          <w:szCs w:val="56"/>
        </w:rPr>
        <w:t>para el Segundo Semest</w:t>
      </w:r>
      <w:r w:rsidR="00A5494A">
        <w:rPr>
          <w:sz w:val="56"/>
          <w:szCs w:val="56"/>
        </w:rPr>
        <w:t>r</w:t>
      </w:r>
      <w:r w:rsidR="00CB3632">
        <w:rPr>
          <w:sz w:val="56"/>
          <w:szCs w:val="56"/>
        </w:rPr>
        <w:t xml:space="preserve">e </w:t>
      </w:r>
      <w:r w:rsidR="00736E2D" w:rsidRPr="007638DD">
        <w:rPr>
          <w:sz w:val="56"/>
          <w:szCs w:val="56"/>
        </w:rPr>
        <w:t>2014-15</w:t>
      </w:r>
      <w:r w:rsidR="00AC383F">
        <w:rPr>
          <w:sz w:val="56"/>
          <w:szCs w:val="56"/>
        </w:rPr>
        <w:t xml:space="preserve"> se continuará </w:t>
      </w:r>
      <w:r w:rsidR="00470AFD">
        <w:rPr>
          <w:sz w:val="56"/>
          <w:szCs w:val="56"/>
        </w:rPr>
        <w:t>recibiendo del 9</w:t>
      </w:r>
      <w:r w:rsidR="00CB3632">
        <w:rPr>
          <w:sz w:val="56"/>
          <w:szCs w:val="56"/>
        </w:rPr>
        <w:t xml:space="preserve"> de enero al </w:t>
      </w:r>
      <w:r w:rsidR="00470AFD">
        <w:rPr>
          <w:sz w:val="56"/>
          <w:szCs w:val="56"/>
        </w:rPr>
        <w:t>25</w:t>
      </w:r>
      <w:bookmarkStart w:id="0" w:name="_GoBack"/>
      <w:bookmarkEnd w:id="0"/>
      <w:r w:rsidR="00CB3632">
        <w:rPr>
          <w:sz w:val="56"/>
          <w:szCs w:val="56"/>
        </w:rPr>
        <w:t xml:space="preserve"> de febrero de 2015.  Debe imprimir  la misma</w:t>
      </w:r>
      <w:r w:rsidR="00736E2D" w:rsidRPr="007638DD">
        <w:rPr>
          <w:sz w:val="56"/>
          <w:szCs w:val="56"/>
        </w:rPr>
        <w:t xml:space="preserve"> en </w:t>
      </w:r>
      <w:r w:rsidR="00736E2D">
        <w:rPr>
          <w:sz w:val="56"/>
          <w:szCs w:val="56"/>
        </w:rPr>
        <w:t>la página</w:t>
      </w:r>
      <w:proofErr w:type="gramStart"/>
      <w:r w:rsidR="00736E2D">
        <w:rPr>
          <w:sz w:val="56"/>
          <w:szCs w:val="56"/>
        </w:rPr>
        <w:t xml:space="preserve">:  </w:t>
      </w:r>
      <w:r w:rsidR="00736E2D" w:rsidRPr="00B01A51">
        <w:rPr>
          <w:b/>
          <w:i/>
          <w:sz w:val="56"/>
          <w:szCs w:val="56"/>
          <w:highlight w:val="yellow"/>
          <w:u w:val="single"/>
        </w:rPr>
        <w:t>http</w:t>
      </w:r>
      <w:proofErr w:type="gramEnd"/>
      <w:r w:rsidR="00736E2D" w:rsidRPr="00B01A51">
        <w:rPr>
          <w:b/>
          <w:i/>
          <w:sz w:val="56"/>
          <w:szCs w:val="56"/>
          <w:highlight w:val="yellow"/>
          <w:u w:val="single"/>
        </w:rPr>
        <w:t>://asistenciaeconomica.uprrp.edu</w:t>
      </w:r>
      <w:r w:rsidR="00736E2D">
        <w:rPr>
          <w:sz w:val="56"/>
          <w:szCs w:val="56"/>
        </w:rPr>
        <w:t xml:space="preserve"> en </w:t>
      </w:r>
      <w:r w:rsidR="00736E2D" w:rsidRPr="007638DD">
        <w:rPr>
          <w:sz w:val="56"/>
          <w:szCs w:val="56"/>
        </w:rPr>
        <w:t>la sección de formulari</w:t>
      </w:r>
      <w:r w:rsidR="00736E2D">
        <w:rPr>
          <w:sz w:val="56"/>
          <w:szCs w:val="56"/>
        </w:rPr>
        <w:t>o</w:t>
      </w:r>
      <w:r w:rsidR="00CB3632">
        <w:rPr>
          <w:sz w:val="56"/>
          <w:szCs w:val="56"/>
        </w:rPr>
        <w:t>s y</w:t>
      </w:r>
      <w:r w:rsidR="00C51C6F">
        <w:rPr>
          <w:sz w:val="56"/>
          <w:szCs w:val="56"/>
        </w:rPr>
        <w:t xml:space="preserve"> luego entregarla</w:t>
      </w:r>
      <w:r w:rsidR="00736E2D">
        <w:rPr>
          <w:sz w:val="56"/>
          <w:szCs w:val="56"/>
        </w:rPr>
        <w:t xml:space="preserve"> en la </w:t>
      </w:r>
      <w:r w:rsidR="00C51C6F">
        <w:rPr>
          <w:sz w:val="56"/>
          <w:szCs w:val="56"/>
        </w:rPr>
        <w:t>Oficina de Asistencia E</w:t>
      </w:r>
      <w:r w:rsidR="00736E2D" w:rsidRPr="007638DD">
        <w:rPr>
          <w:sz w:val="56"/>
          <w:szCs w:val="56"/>
        </w:rPr>
        <w:t>conómica</w:t>
      </w:r>
      <w:r w:rsidR="00CB3632">
        <w:rPr>
          <w:sz w:val="56"/>
          <w:szCs w:val="56"/>
        </w:rPr>
        <w:t>.</w:t>
      </w:r>
    </w:p>
    <w:p w:rsidR="00A312BA" w:rsidRPr="00102932" w:rsidRDefault="00736E2D" w:rsidP="00AC383F">
      <w:pPr>
        <w:jc w:val="both"/>
        <w:rPr>
          <w:rStyle w:val="Hyperlink"/>
          <w:color w:val="auto"/>
          <w:sz w:val="56"/>
          <w:szCs w:val="56"/>
          <w:u w:val="none"/>
        </w:rPr>
      </w:pPr>
      <w:r w:rsidRPr="007638DD">
        <w:rPr>
          <w:sz w:val="56"/>
          <w:szCs w:val="56"/>
        </w:rPr>
        <w:t>Recuerde, si es la primera vez que solicita</w:t>
      </w:r>
      <w:r>
        <w:rPr>
          <w:sz w:val="56"/>
          <w:szCs w:val="56"/>
        </w:rPr>
        <w:t xml:space="preserve"> préstamo debe completar el “Master </w:t>
      </w:r>
      <w:proofErr w:type="spellStart"/>
      <w:r>
        <w:rPr>
          <w:sz w:val="56"/>
          <w:szCs w:val="56"/>
        </w:rPr>
        <w:t>Promissory</w:t>
      </w:r>
      <w:proofErr w:type="spellEnd"/>
      <w:r>
        <w:rPr>
          <w:sz w:val="56"/>
          <w:szCs w:val="56"/>
        </w:rPr>
        <w:t xml:space="preserve"> Note” (MPN) y el “</w:t>
      </w:r>
      <w:proofErr w:type="spellStart"/>
      <w:r>
        <w:rPr>
          <w:sz w:val="56"/>
          <w:szCs w:val="56"/>
        </w:rPr>
        <w:t>E</w:t>
      </w:r>
      <w:r w:rsidRPr="007638DD">
        <w:rPr>
          <w:sz w:val="56"/>
          <w:szCs w:val="56"/>
        </w:rPr>
        <w:t>ntr</w:t>
      </w:r>
      <w:r>
        <w:rPr>
          <w:sz w:val="56"/>
          <w:szCs w:val="56"/>
        </w:rPr>
        <w:t>ance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Counseling</w:t>
      </w:r>
      <w:proofErr w:type="spellEnd"/>
      <w:r>
        <w:rPr>
          <w:sz w:val="56"/>
          <w:szCs w:val="56"/>
        </w:rPr>
        <w:t>” o Asesoramiento de I</w:t>
      </w:r>
      <w:r w:rsidRPr="007638DD">
        <w:rPr>
          <w:sz w:val="56"/>
          <w:szCs w:val="56"/>
        </w:rPr>
        <w:t xml:space="preserve">ngreso en la siguiente página: </w:t>
      </w:r>
      <w:r w:rsidR="00A524C9">
        <w:rPr>
          <w:sz w:val="56"/>
          <w:szCs w:val="56"/>
        </w:rPr>
        <w:t xml:space="preserve"> </w:t>
      </w:r>
      <w:hyperlink r:id="rId5" w:history="1">
        <w:r w:rsidRPr="00B01A51">
          <w:rPr>
            <w:rStyle w:val="Hyperlink"/>
            <w:sz w:val="56"/>
            <w:szCs w:val="56"/>
            <w:highlight w:val="yellow"/>
          </w:rPr>
          <w:t>www.studentloans.gov</w:t>
        </w:r>
      </w:hyperlink>
    </w:p>
    <w:p w:rsidR="00CE470F" w:rsidRDefault="00CE470F" w:rsidP="00F917A5">
      <w:pPr>
        <w:rPr>
          <w:rStyle w:val="Hyperlink"/>
          <w:sz w:val="18"/>
          <w:szCs w:val="56"/>
          <w:u w:val="none"/>
        </w:rPr>
      </w:pPr>
    </w:p>
    <w:p w:rsidR="00CE470F" w:rsidRDefault="00CE470F" w:rsidP="00F917A5">
      <w:pPr>
        <w:rPr>
          <w:rStyle w:val="Hyperlink"/>
          <w:sz w:val="18"/>
          <w:szCs w:val="56"/>
          <w:u w:val="none"/>
        </w:rPr>
      </w:pPr>
    </w:p>
    <w:p w:rsidR="00F917A5" w:rsidRPr="00CE470F" w:rsidRDefault="00F917A5" w:rsidP="00F917A5">
      <w:pPr>
        <w:rPr>
          <w:sz w:val="56"/>
          <w:szCs w:val="56"/>
        </w:rPr>
      </w:pPr>
      <w:r w:rsidRPr="00CE470F">
        <w:rPr>
          <w:rStyle w:val="Hyperlink"/>
          <w:sz w:val="18"/>
          <w:szCs w:val="56"/>
          <w:u w:val="none"/>
        </w:rPr>
        <w:t xml:space="preserve">   </w:t>
      </w:r>
      <w:r w:rsidR="00CE470F" w:rsidRPr="00CE470F">
        <w:rPr>
          <w:rStyle w:val="Hyperlink"/>
          <w:sz w:val="18"/>
          <w:szCs w:val="56"/>
          <w:u w:val="none"/>
        </w:rPr>
        <w:t>Rev.</w:t>
      </w:r>
      <w:r w:rsidR="00A524C9">
        <w:rPr>
          <w:rStyle w:val="Hyperlink"/>
          <w:sz w:val="18"/>
          <w:szCs w:val="56"/>
          <w:u w:val="none"/>
        </w:rPr>
        <w:t>20/11</w:t>
      </w:r>
      <w:r w:rsidR="00CE470F" w:rsidRPr="00CE470F">
        <w:rPr>
          <w:rStyle w:val="Hyperlink"/>
          <w:sz w:val="18"/>
          <w:szCs w:val="56"/>
          <w:u w:val="none"/>
        </w:rPr>
        <w:t>/2014</w:t>
      </w:r>
      <w:r w:rsidRPr="00CE470F">
        <w:rPr>
          <w:rStyle w:val="Hyperlink"/>
          <w:sz w:val="56"/>
          <w:szCs w:val="56"/>
          <w:u w:val="none"/>
        </w:rPr>
        <w:t xml:space="preserve">                                                                                        </w:t>
      </w:r>
    </w:p>
    <w:sectPr w:rsidR="00F917A5" w:rsidRPr="00CE470F" w:rsidSect="00211B63">
      <w:pgSz w:w="20160" w:h="12240" w:orient="landscape" w:code="5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BA"/>
    <w:rsid w:val="00022746"/>
    <w:rsid w:val="00102932"/>
    <w:rsid w:val="00211B63"/>
    <w:rsid w:val="003B6E64"/>
    <w:rsid w:val="003F554C"/>
    <w:rsid w:val="00470AFD"/>
    <w:rsid w:val="00481154"/>
    <w:rsid w:val="0062033F"/>
    <w:rsid w:val="00736E2D"/>
    <w:rsid w:val="007638DD"/>
    <w:rsid w:val="00793979"/>
    <w:rsid w:val="00957137"/>
    <w:rsid w:val="009E6062"/>
    <w:rsid w:val="00A312BA"/>
    <w:rsid w:val="00A524C9"/>
    <w:rsid w:val="00A5494A"/>
    <w:rsid w:val="00AC383F"/>
    <w:rsid w:val="00B01A51"/>
    <w:rsid w:val="00B877B9"/>
    <w:rsid w:val="00C1749E"/>
    <w:rsid w:val="00C51C6F"/>
    <w:rsid w:val="00CB3632"/>
    <w:rsid w:val="00CD7D0B"/>
    <w:rsid w:val="00CE470F"/>
    <w:rsid w:val="00E9522D"/>
    <w:rsid w:val="00F0069F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B22D2-96FE-4C14-B9A0-C13326E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64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ENTLOAN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9966-498C-4ED4-967A-17C755E0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HEREDIA BONILLA</dc:creator>
  <cp:keywords/>
  <dc:description/>
  <cp:lastModifiedBy>ANIBAL ALVALLE COLON</cp:lastModifiedBy>
  <cp:revision>2</cp:revision>
  <cp:lastPrinted>2014-11-20T14:39:00Z</cp:lastPrinted>
  <dcterms:created xsi:type="dcterms:W3CDTF">2014-12-18T16:00:00Z</dcterms:created>
  <dcterms:modified xsi:type="dcterms:W3CDTF">2014-12-18T16:00:00Z</dcterms:modified>
</cp:coreProperties>
</file>